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66FE" w14:textId="2801F1D5" w:rsidR="00CF3059" w:rsidRPr="00B64934" w:rsidRDefault="00CF3059" w:rsidP="00B64934">
      <w:pPr>
        <w:pStyle w:val="Header"/>
        <w:jc w:val="right"/>
        <w:rPr>
          <w:rFonts w:ascii="Book Antiqua" w:hAnsi="Book Antiqua" w:cs="Arial"/>
          <w:b/>
          <w:bCs/>
          <w:szCs w:val="22"/>
        </w:rPr>
      </w:pPr>
      <w:r w:rsidRPr="00B64934">
        <w:rPr>
          <w:rFonts w:ascii="Book Antiqua" w:hAnsi="Book Antiqua" w:cs="Arial"/>
          <w:b/>
          <w:bCs/>
          <w:szCs w:val="22"/>
        </w:rPr>
        <w:t xml:space="preserve">   Attachment-</w:t>
      </w:r>
      <w:r w:rsidR="00E86E23">
        <w:rPr>
          <w:rFonts w:ascii="Book Antiqua" w:hAnsi="Book Antiqua" w:cs="Arial"/>
          <w:b/>
          <w:bCs/>
          <w:szCs w:val="22"/>
        </w:rPr>
        <w:t>24</w:t>
      </w:r>
    </w:p>
    <w:p w14:paraId="371F0A06" w14:textId="77777777" w:rsidR="00CF3059" w:rsidRPr="00B64934" w:rsidRDefault="00CF3059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509712F9" w14:textId="72562E3C" w:rsidR="008262A3" w:rsidRDefault="00E029DE" w:rsidP="008262A3">
      <w:pPr>
        <w:spacing w:after="0"/>
        <w:ind w:left="-540"/>
        <w:jc w:val="both"/>
        <w:rPr>
          <w:rFonts w:ascii="Book Antiqua" w:hAnsi="Book Antiqua" w:cs="Arial"/>
          <w:b/>
          <w:szCs w:val="22"/>
        </w:rPr>
      </w:pPr>
      <w:r w:rsidRPr="00E029DE">
        <w:rPr>
          <w:rFonts w:ascii="Book Antiqua" w:hAnsi="Book Antiqua" w:cs="Arial"/>
          <w:b/>
          <w:bCs/>
          <w:szCs w:val="22"/>
          <w:lang w:eastAsia="en-IN"/>
        </w:rPr>
        <w:t xml:space="preserve">Tower Test Station Package-TTS for Establishment of Tower Test Station with capable of testing towers up to 1200 kV UHVAC, up to 800kV HVDC with different bundle </w:t>
      </w:r>
      <w:r w:rsidR="00010CAB" w:rsidRPr="00E029DE">
        <w:rPr>
          <w:rFonts w:ascii="Book Antiqua" w:hAnsi="Book Antiqua" w:cs="Arial"/>
          <w:b/>
          <w:bCs/>
          <w:szCs w:val="22"/>
          <w:lang w:eastAsia="en-IN"/>
        </w:rPr>
        <w:t>configurations</w:t>
      </w:r>
      <w:r w:rsidR="00820094" w:rsidRPr="00AE5B78">
        <w:rPr>
          <w:rFonts w:ascii="Book Antiqua" w:hAnsi="Book Antiqua" w:cs="Arial"/>
          <w:b/>
          <w:szCs w:val="22"/>
        </w:rPr>
        <w:t xml:space="preserve"> </w:t>
      </w:r>
    </w:p>
    <w:p w14:paraId="1D34B068" w14:textId="762A51F5" w:rsidR="00820094" w:rsidRDefault="00820094" w:rsidP="008262A3">
      <w:pPr>
        <w:spacing w:after="0"/>
        <w:ind w:left="-540"/>
        <w:jc w:val="both"/>
        <w:rPr>
          <w:rFonts w:ascii="Book Antiqua" w:hAnsi="Book Antiqua"/>
          <w:b/>
          <w:szCs w:val="22"/>
        </w:rPr>
      </w:pPr>
      <w:r w:rsidRPr="00AE5B78">
        <w:rPr>
          <w:rFonts w:ascii="Book Antiqua" w:hAnsi="Book Antiqua" w:cs="Arial"/>
          <w:b/>
          <w:szCs w:val="22"/>
        </w:rPr>
        <w:t xml:space="preserve">Spec. No. </w:t>
      </w:r>
      <w:r w:rsidR="008262A3" w:rsidRPr="008262A3">
        <w:rPr>
          <w:rFonts w:ascii="Book Antiqua" w:hAnsi="Book Antiqua"/>
          <w:b/>
          <w:szCs w:val="22"/>
        </w:rPr>
        <w:t>CC/NT/W-MISC/DOM/A04/25/10870</w:t>
      </w:r>
    </w:p>
    <w:p w14:paraId="2B85D882" w14:textId="77777777" w:rsidR="008262A3" w:rsidRDefault="008262A3" w:rsidP="008262A3">
      <w:pPr>
        <w:spacing w:after="0"/>
        <w:ind w:left="-540"/>
        <w:jc w:val="both"/>
        <w:rPr>
          <w:rFonts w:ascii="Book Antiqua" w:hAnsi="Book Antiqua"/>
          <w:b/>
          <w:szCs w:val="22"/>
        </w:rPr>
      </w:pPr>
    </w:p>
    <w:p w14:paraId="6CC15D5D" w14:textId="215B750E" w:rsidR="005A4A3E" w:rsidRPr="00B64934" w:rsidRDefault="00CB4289" w:rsidP="00CB4289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B64934">
        <w:rPr>
          <w:rFonts w:ascii="Book Antiqua" w:hAnsi="Book Antiqua" w:cs="Arial"/>
          <w:b/>
          <w:bCs/>
          <w:szCs w:val="22"/>
        </w:rPr>
        <w:t xml:space="preserve"> </w:t>
      </w:r>
      <w:r w:rsidR="00D20C47" w:rsidRPr="00B64934">
        <w:rPr>
          <w:rFonts w:ascii="Book Antiqua" w:hAnsi="Book Antiqua" w:cs="Arial"/>
          <w:b/>
          <w:bCs/>
          <w:szCs w:val="22"/>
        </w:rPr>
        <w:t>(</w:t>
      </w:r>
      <w:r w:rsidR="000801D9" w:rsidRPr="000801D9">
        <w:rPr>
          <w:rFonts w:ascii="Book Antiqua" w:hAnsi="Book Antiqua" w:cs="Arial"/>
          <w:b/>
          <w:bCs/>
          <w:szCs w:val="22"/>
        </w:rPr>
        <w:t xml:space="preserve">Undertaking by the bidder regarding </w:t>
      </w:r>
      <w:r w:rsidR="00BE3CD2">
        <w:rPr>
          <w:rFonts w:ascii="Book Antiqua" w:hAnsi="Book Antiqua" w:cs="Arial"/>
          <w:b/>
          <w:bCs/>
          <w:szCs w:val="22"/>
        </w:rPr>
        <w:t xml:space="preserve">compliance of </w:t>
      </w:r>
      <w:r w:rsidR="000801D9" w:rsidRPr="000801D9">
        <w:rPr>
          <w:rFonts w:ascii="Book Antiqua" w:hAnsi="Book Antiqua" w:cs="Arial"/>
          <w:b/>
          <w:bCs/>
          <w:szCs w:val="22"/>
        </w:rPr>
        <w:t>Terms and conditions for Purchase &amp; Handing Over of Land</w:t>
      </w:r>
      <w:r w:rsidR="00E803C0" w:rsidRPr="00B64934">
        <w:rPr>
          <w:rFonts w:ascii="Book Antiqua" w:hAnsi="Book Antiqua" w:cs="Arial"/>
          <w:b/>
          <w:bCs/>
          <w:szCs w:val="22"/>
        </w:rPr>
        <w:t>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B64934" w14:paraId="2B29AE6E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3BA1A5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5591899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B586E13" w14:textId="77777777" w:rsidR="00E803C0" w:rsidRPr="00B64934" w:rsidRDefault="00E803C0" w:rsidP="0023130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1A83B149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93503F4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1E5779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B64934" w14:paraId="36A488DF" w14:textId="77777777" w:rsidTr="00E803C0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9156BE1" w14:textId="77777777" w:rsidR="00E803C0" w:rsidRPr="00B64934" w:rsidRDefault="00E803C0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D8803D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1DBC7469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1CAA839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B64934" w14:paraId="253B427A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12397A5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2D7D7D7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24326FB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B64934" w14:paraId="30E357EC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D720D3F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4B731C4D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119DE7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B64934" w14:paraId="56B03098" w14:textId="77777777" w:rsidTr="00E803C0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CB0CAA2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55A70C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39A590E2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1FB3FAFB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B64934" w:rsidRDefault="006C0C9A" w:rsidP="006C0C9A">
      <w:pPr>
        <w:rPr>
          <w:rFonts w:ascii="Book Antiqua" w:hAnsi="Book Antiqua" w:cs="Arial"/>
          <w:szCs w:val="22"/>
        </w:rPr>
      </w:pPr>
      <w:r w:rsidRPr="00B64934">
        <w:rPr>
          <w:rFonts w:ascii="Book Antiqua" w:hAnsi="Book Antiqua" w:cs="Arial"/>
          <w:szCs w:val="22"/>
        </w:rPr>
        <w:t>Dear Sir,</w:t>
      </w:r>
    </w:p>
    <w:p w14:paraId="6E85937B" w14:textId="17383CE4" w:rsidR="00B606C4" w:rsidRDefault="006C0C9A" w:rsidP="00467D88">
      <w:pPr>
        <w:spacing w:after="0"/>
        <w:ind w:left="720" w:hanging="720"/>
        <w:jc w:val="both"/>
        <w:rPr>
          <w:rFonts w:ascii="Book Antiqua" w:hAnsi="Book Antiqua" w:cs="Arial"/>
          <w:szCs w:val="22"/>
        </w:rPr>
      </w:pPr>
      <w:r w:rsidRPr="00B64934">
        <w:rPr>
          <w:rFonts w:ascii="Book Antiqua" w:hAnsi="Book Antiqua" w:cs="Arial"/>
          <w:szCs w:val="22"/>
        </w:rPr>
        <w:t>1.0</w:t>
      </w:r>
      <w:r w:rsidRPr="00B64934">
        <w:rPr>
          <w:rFonts w:ascii="Book Antiqua" w:hAnsi="Book Antiqua" w:cs="Arial"/>
          <w:szCs w:val="22"/>
        </w:rPr>
        <w:tab/>
      </w:r>
      <w:r w:rsidR="00727903" w:rsidRPr="00B64934">
        <w:rPr>
          <w:rFonts w:ascii="Book Antiqua" w:hAnsi="Book Antiqua" w:cs="Arial"/>
          <w:szCs w:val="22"/>
        </w:rPr>
        <w:t xml:space="preserve">We have read and understood the </w:t>
      </w:r>
      <w:r w:rsidR="00220196" w:rsidRPr="00B64934">
        <w:rPr>
          <w:rFonts w:ascii="Book Antiqua" w:hAnsi="Book Antiqua" w:cs="Arial"/>
          <w:szCs w:val="22"/>
        </w:rPr>
        <w:t>provisions</w:t>
      </w:r>
      <w:r w:rsidR="00DC3F4E" w:rsidRPr="00B64934">
        <w:rPr>
          <w:rFonts w:ascii="Book Antiqua" w:hAnsi="Book Antiqua" w:cs="Arial"/>
          <w:szCs w:val="22"/>
        </w:rPr>
        <w:t xml:space="preserve"> of </w:t>
      </w:r>
      <w:r w:rsidR="00380052">
        <w:rPr>
          <w:rFonts w:ascii="Book Antiqua" w:hAnsi="Book Antiqua" w:cs="Arial"/>
          <w:szCs w:val="22"/>
        </w:rPr>
        <w:t>Terms &amp; Conditions for Purchase &amp; Handing over of Land</w:t>
      </w:r>
      <w:r w:rsidR="00380052" w:rsidRPr="00B64934">
        <w:rPr>
          <w:rFonts w:ascii="Book Antiqua" w:hAnsi="Book Antiqua" w:cs="Arial"/>
          <w:szCs w:val="22"/>
        </w:rPr>
        <w:t xml:space="preserve"> </w:t>
      </w:r>
      <w:r w:rsidR="00887EB3">
        <w:rPr>
          <w:rFonts w:ascii="Book Antiqua" w:hAnsi="Book Antiqua" w:cs="Arial"/>
          <w:szCs w:val="22"/>
        </w:rPr>
        <w:t xml:space="preserve">for </w:t>
      </w:r>
      <w:r w:rsidR="00887EB3" w:rsidRPr="00887EB3">
        <w:rPr>
          <w:rFonts w:ascii="Book Antiqua" w:hAnsi="Book Antiqua" w:cs="Arial"/>
          <w:szCs w:val="22"/>
        </w:rPr>
        <w:t xml:space="preserve">establishment of Tower Test Station </w:t>
      </w:r>
      <w:r w:rsidR="0050038E">
        <w:rPr>
          <w:rFonts w:ascii="Book Antiqua" w:hAnsi="Book Antiqua" w:cs="Arial"/>
          <w:szCs w:val="22"/>
        </w:rPr>
        <w:t xml:space="preserve">as per clause 5.1 </w:t>
      </w:r>
      <w:r w:rsidR="00A20CF0">
        <w:rPr>
          <w:rFonts w:ascii="Book Antiqua" w:hAnsi="Book Antiqua" w:cs="Arial"/>
          <w:szCs w:val="22"/>
        </w:rPr>
        <w:t>of Section Project, Volume-II of the Bidding Documents.</w:t>
      </w:r>
    </w:p>
    <w:p w14:paraId="175793F5" w14:textId="77777777" w:rsidR="00467D88" w:rsidRPr="00B64934" w:rsidRDefault="00467D88" w:rsidP="00467D88">
      <w:pPr>
        <w:spacing w:after="0"/>
        <w:ind w:left="720" w:hanging="720"/>
        <w:jc w:val="both"/>
        <w:rPr>
          <w:rFonts w:ascii="Book Antiqua" w:hAnsi="Book Antiqua" w:cs="Arial"/>
          <w:szCs w:val="22"/>
        </w:rPr>
      </w:pPr>
    </w:p>
    <w:p w14:paraId="7ED59500" w14:textId="4DF836D4" w:rsidR="005D6941" w:rsidRDefault="006C0C9A" w:rsidP="00A2744B">
      <w:pPr>
        <w:spacing w:after="0"/>
        <w:ind w:left="720" w:hanging="720"/>
        <w:jc w:val="both"/>
        <w:rPr>
          <w:rFonts w:ascii="Book Antiqua" w:hAnsi="Book Antiqua" w:cs="Arial"/>
          <w:color w:val="333333"/>
          <w:szCs w:val="22"/>
        </w:rPr>
      </w:pPr>
      <w:r w:rsidRPr="00B64934">
        <w:rPr>
          <w:rFonts w:ascii="Book Antiqua" w:hAnsi="Book Antiqua" w:cs="Arial"/>
          <w:szCs w:val="22"/>
        </w:rPr>
        <w:t>2.0</w:t>
      </w:r>
      <w:r w:rsidRPr="00B64934">
        <w:rPr>
          <w:rFonts w:ascii="Book Antiqua" w:hAnsi="Book Antiqua" w:cs="Arial"/>
          <w:szCs w:val="22"/>
        </w:rPr>
        <w:tab/>
      </w:r>
      <w:r w:rsidR="00A2744B">
        <w:rPr>
          <w:rFonts w:ascii="Book Antiqua" w:hAnsi="Book Antiqua" w:cs="Arial"/>
          <w:color w:val="333333"/>
          <w:szCs w:val="22"/>
        </w:rPr>
        <w:t>We</w:t>
      </w:r>
      <w:r w:rsidR="00894050" w:rsidRPr="00B64934">
        <w:rPr>
          <w:rFonts w:ascii="Book Antiqua" w:hAnsi="Book Antiqua" w:cs="Arial"/>
          <w:color w:val="333333"/>
          <w:szCs w:val="22"/>
        </w:rPr>
        <w:t xml:space="preserve"> </w:t>
      </w:r>
      <w:r w:rsidR="003C59EE">
        <w:rPr>
          <w:rFonts w:ascii="Book Antiqua" w:hAnsi="Book Antiqua" w:cs="Arial"/>
          <w:color w:val="333333"/>
          <w:szCs w:val="22"/>
        </w:rPr>
        <w:t xml:space="preserve">hereby declared that </w:t>
      </w:r>
      <w:r w:rsidR="0030141E">
        <w:rPr>
          <w:rFonts w:ascii="Book Antiqua" w:hAnsi="Book Antiqua" w:cs="Arial"/>
          <w:color w:val="333333"/>
          <w:szCs w:val="22"/>
        </w:rPr>
        <w:t xml:space="preserve">we identified </w:t>
      </w:r>
      <w:r w:rsidR="00471C46">
        <w:rPr>
          <w:rFonts w:ascii="Book Antiqua" w:hAnsi="Book Antiqua" w:cs="Arial"/>
          <w:color w:val="333333"/>
          <w:szCs w:val="22"/>
        </w:rPr>
        <w:t>three suitable land</w:t>
      </w:r>
      <w:r w:rsidR="00AA0FE3">
        <w:rPr>
          <w:rFonts w:ascii="Book Antiqua" w:hAnsi="Book Antiqua" w:cs="Arial"/>
          <w:color w:val="333333"/>
          <w:szCs w:val="22"/>
        </w:rPr>
        <w:t>s</w:t>
      </w:r>
      <w:r w:rsidR="00471C46">
        <w:rPr>
          <w:rFonts w:ascii="Book Antiqua" w:hAnsi="Book Antiqua" w:cs="Arial"/>
          <w:color w:val="333333"/>
          <w:szCs w:val="22"/>
        </w:rPr>
        <w:t xml:space="preserve"> options</w:t>
      </w:r>
      <w:r w:rsidR="00BD630B">
        <w:rPr>
          <w:rFonts w:ascii="Book Antiqua" w:hAnsi="Book Antiqua" w:cs="Arial"/>
          <w:color w:val="333333"/>
          <w:szCs w:val="22"/>
        </w:rPr>
        <w:t xml:space="preserve"> </w:t>
      </w:r>
      <w:r w:rsidR="00BD630B">
        <w:rPr>
          <w:rFonts w:ascii="Book Antiqua" w:hAnsi="Book Antiqua" w:cs="Arial"/>
          <w:szCs w:val="22"/>
        </w:rPr>
        <w:t xml:space="preserve">for </w:t>
      </w:r>
      <w:r w:rsidR="00BD630B" w:rsidRPr="00887EB3">
        <w:rPr>
          <w:rFonts w:ascii="Book Antiqua" w:hAnsi="Book Antiqua" w:cs="Arial"/>
          <w:szCs w:val="22"/>
        </w:rPr>
        <w:t>establishment of Tower Test Station</w:t>
      </w:r>
      <w:r w:rsidR="00471C46">
        <w:rPr>
          <w:rFonts w:ascii="Book Antiqua" w:hAnsi="Book Antiqua" w:cs="Arial"/>
          <w:color w:val="333333"/>
          <w:szCs w:val="22"/>
        </w:rPr>
        <w:t xml:space="preserve"> </w:t>
      </w:r>
      <w:r w:rsidR="001F596F">
        <w:rPr>
          <w:rFonts w:ascii="Book Antiqua" w:hAnsi="Book Antiqua" w:cs="Arial"/>
          <w:color w:val="333333"/>
          <w:szCs w:val="22"/>
        </w:rPr>
        <w:t xml:space="preserve">as per clause </w:t>
      </w:r>
      <w:r w:rsidR="00BA2F96">
        <w:rPr>
          <w:rFonts w:ascii="Book Antiqua" w:hAnsi="Book Antiqua" w:cs="Arial"/>
          <w:color w:val="333333"/>
          <w:szCs w:val="22"/>
        </w:rPr>
        <w:t>5.1</w:t>
      </w:r>
      <w:r w:rsidR="001F596F">
        <w:rPr>
          <w:rFonts w:ascii="Book Antiqua" w:hAnsi="Book Antiqua" w:cs="Arial"/>
          <w:color w:val="333333"/>
          <w:szCs w:val="22"/>
        </w:rPr>
        <w:t xml:space="preserve"> </w:t>
      </w:r>
      <w:r w:rsidR="00BA2F96">
        <w:rPr>
          <w:rFonts w:ascii="Book Antiqua" w:hAnsi="Book Antiqua" w:cs="Arial"/>
          <w:szCs w:val="22"/>
        </w:rPr>
        <w:t xml:space="preserve">of </w:t>
      </w:r>
      <w:r w:rsidR="003546E1">
        <w:rPr>
          <w:rFonts w:ascii="Book Antiqua" w:hAnsi="Book Antiqua" w:cs="Arial"/>
          <w:szCs w:val="22"/>
        </w:rPr>
        <w:t>Technical Specification</w:t>
      </w:r>
      <w:r w:rsidR="00BA2F96">
        <w:rPr>
          <w:rFonts w:ascii="Book Antiqua" w:hAnsi="Book Antiqua" w:cs="Arial"/>
          <w:szCs w:val="22"/>
        </w:rPr>
        <w:t xml:space="preserve"> </w:t>
      </w:r>
      <w:r w:rsidR="001F596F">
        <w:rPr>
          <w:rFonts w:ascii="Book Antiqua" w:hAnsi="Book Antiqua" w:cs="Arial"/>
          <w:szCs w:val="22"/>
        </w:rPr>
        <w:t xml:space="preserve">for Purchase &amp; Handing over of Land </w:t>
      </w:r>
      <w:r w:rsidR="00F87F47">
        <w:rPr>
          <w:rFonts w:ascii="Book Antiqua" w:hAnsi="Book Antiqua" w:cs="Arial"/>
          <w:color w:val="333333"/>
          <w:szCs w:val="22"/>
        </w:rPr>
        <w:t xml:space="preserve">and furnishing the same </w:t>
      </w:r>
      <w:proofErr w:type="spellStart"/>
      <w:r w:rsidR="009E33F1">
        <w:rPr>
          <w:rFonts w:ascii="Book Antiqua" w:hAnsi="Book Antiqua" w:cs="Arial"/>
          <w:color w:val="333333"/>
          <w:szCs w:val="22"/>
        </w:rPr>
        <w:t>alo</w:t>
      </w:r>
      <w:r w:rsidR="00BD6F8A">
        <w:rPr>
          <w:rFonts w:ascii="Book Antiqua" w:hAnsi="Book Antiqua" w:cs="Arial"/>
          <w:color w:val="333333"/>
          <w:szCs w:val="22"/>
        </w:rPr>
        <w:t>n</w:t>
      </w:r>
      <w:r w:rsidR="009E33F1">
        <w:rPr>
          <w:rFonts w:ascii="Book Antiqua" w:hAnsi="Book Antiqua" w:cs="Arial"/>
          <w:color w:val="333333"/>
          <w:szCs w:val="22"/>
        </w:rPr>
        <w:t>gwith</w:t>
      </w:r>
      <w:proofErr w:type="spellEnd"/>
      <w:r w:rsidR="00BD6F8A">
        <w:rPr>
          <w:rFonts w:ascii="Book Antiqua" w:hAnsi="Book Antiqua" w:cs="Arial"/>
          <w:color w:val="333333"/>
          <w:szCs w:val="22"/>
        </w:rPr>
        <w:t xml:space="preserve"> first stage bid.</w:t>
      </w:r>
      <w:r w:rsidR="005D6941">
        <w:rPr>
          <w:rFonts w:ascii="Book Antiqua" w:hAnsi="Book Antiqua" w:cs="Arial"/>
          <w:color w:val="333333"/>
          <w:szCs w:val="22"/>
        </w:rPr>
        <w:t xml:space="preserve"> </w:t>
      </w:r>
    </w:p>
    <w:p w14:paraId="116A6713" w14:textId="77777777" w:rsidR="00A2744B" w:rsidRDefault="00A2744B" w:rsidP="00634797">
      <w:pPr>
        <w:spacing w:after="0"/>
        <w:ind w:left="720"/>
        <w:jc w:val="both"/>
        <w:rPr>
          <w:rFonts w:ascii="Book Antiqua" w:hAnsi="Book Antiqua" w:cs="Arial"/>
          <w:color w:val="333333"/>
          <w:szCs w:val="22"/>
        </w:rPr>
      </w:pPr>
    </w:p>
    <w:p w14:paraId="4654B547" w14:textId="2C4A0192" w:rsidR="00A2744B" w:rsidRPr="00ED0791" w:rsidRDefault="00A2744B" w:rsidP="00A2744B">
      <w:pPr>
        <w:spacing w:after="0"/>
        <w:ind w:left="720"/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Further, w</w:t>
      </w:r>
      <w:r w:rsidRPr="00B64934">
        <w:rPr>
          <w:rFonts w:ascii="Book Antiqua" w:hAnsi="Book Antiqua" w:cs="Arial"/>
          <w:szCs w:val="22"/>
        </w:rPr>
        <w:t>e</w:t>
      </w:r>
      <w:r>
        <w:rPr>
          <w:rFonts w:ascii="Book Antiqua" w:hAnsi="Book Antiqua" w:cs="Arial"/>
          <w:szCs w:val="22"/>
        </w:rPr>
        <w:t xml:space="preserve"> </w:t>
      </w:r>
      <w:r w:rsidRPr="00B64934">
        <w:rPr>
          <w:rFonts w:ascii="Book Antiqua" w:hAnsi="Book Antiqua" w:cs="Arial"/>
          <w:szCs w:val="22"/>
        </w:rPr>
        <w:t xml:space="preserve">undertake </w:t>
      </w:r>
      <w:r w:rsidRPr="00ED0791">
        <w:rPr>
          <w:rFonts w:ascii="Book Antiqua" w:hAnsi="Book Antiqua" w:cs="Arial"/>
          <w:szCs w:val="22"/>
        </w:rPr>
        <w:t xml:space="preserve">that we shall purchase </w:t>
      </w:r>
      <w:r w:rsidR="00170149">
        <w:rPr>
          <w:rFonts w:ascii="Book Antiqua" w:hAnsi="Book Antiqua" w:cs="Arial"/>
          <w:szCs w:val="22"/>
        </w:rPr>
        <w:t xml:space="preserve">the </w:t>
      </w:r>
      <w:r w:rsidRPr="00ED0791">
        <w:rPr>
          <w:rFonts w:ascii="Book Antiqua" w:hAnsi="Book Antiqua" w:cs="Arial"/>
          <w:szCs w:val="22"/>
        </w:rPr>
        <w:t xml:space="preserve">suitable land for establishment of </w:t>
      </w:r>
      <w:r w:rsidR="00A05FEB">
        <w:rPr>
          <w:rFonts w:ascii="Book Antiqua" w:hAnsi="Book Antiqua" w:cs="Arial"/>
          <w:szCs w:val="22"/>
        </w:rPr>
        <w:t xml:space="preserve">Tower </w:t>
      </w:r>
      <w:r w:rsidR="00895BEF">
        <w:rPr>
          <w:rFonts w:ascii="Book Antiqua" w:hAnsi="Book Antiqua" w:cs="Arial"/>
          <w:szCs w:val="22"/>
        </w:rPr>
        <w:t>Test Station</w:t>
      </w:r>
      <w:r w:rsidR="008F3592">
        <w:rPr>
          <w:rFonts w:ascii="Book Antiqua" w:hAnsi="Book Antiqua" w:cs="Arial"/>
          <w:szCs w:val="22"/>
        </w:rPr>
        <w:t xml:space="preserve"> and transfer the same to POWERGRID</w:t>
      </w:r>
      <w:r w:rsidRPr="004F0636">
        <w:rPr>
          <w:rFonts w:ascii="Book Antiqua" w:hAnsi="Book Antiqua" w:cs="Arial"/>
          <w:szCs w:val="22"/>
        </w:rPr>
        <w:t xml:space="preserve"> </w:t>
      </w:r>
      <w:r w:rsidRPr="00ED0791">
        <w:rPr>
          <w:rFonts w:ascii="Book Antiqua" w:hAnsi="Book Antiqua" w:cs="Arial"/>
          <w:szCs w:val="22"/>
        </w:rPr>
        <w:t xml:space="preserve">in compliance with all the pre-requisite/requirement stipulated at </w:t>
      </w:r>
      <w:r w:rsidR="00895BEF">
        <w:rPr>
          <w:rFonts w:ascii="Book Antiqua" w:hAnsi="Book Antiqua" w:cs="Arial"/>
          <w:szCs w:val="22"/>
        </w:rPr>
        <w:t xml:space="preserve">clause 5.1 of </w:t>
      </w:r>
      <w:r w:rsidR="003546E1">
        <w:rPr>
          <w:rFonts w:ascii="Book Antiqua" w:hAnsi="Book Antiqua" w:cs="Arial"/>
          <w:szCs w:val="22"/>
        </w:rPr>
        <w:t>Technical Specification</w:t>
      </w:r>
      <w:r w:rsidR="00895BEF">
        <w:rPr>
          <w:rFonts w:ascii="Book Antiqua" w:hAnsi="Book Antiqua" w:cs="Arial"/>
          <w:szCs w:val="22"/>
        </w:rPr>
        <w:t>, Volume-II of the Bidding Documents</w:t>
      </w:r>
      <w:r w:rsidR="00895BEF" w:rsidRPr="003F18CF">
        <w:rPr>
          <w:rFonts w:ascii="Book Antiqua" w:hAnsi="Book Antiqua" w:cs="Arial"/>
          <w:szCs w:val="22"/>
        </w:rPr>
        <w:t xml:space="preserve"> </w:t>
      </w:r>
      <w:r w:rsidRPr="003F18CF">
        <w:rPr>
          <w:rFonts w:ascii="Book Antiqua" w:hAnsi="Book Antiqua" w:cs="Arial"/>
          <w:szCs w:val="22"/>
        </w:rPr>
        <w:t>in case of award on us</w:t>
      </w:r>
      <w:r>
        <w:rPr>
          <w:rFonts w:ascii="Book Antiqua" w:hAnsi="Book Antiqua" w:cs="Arial"/>
          <w:szCs w:val="22"/>
        </w:rPr>
        <w:t xml:space="preserve">. </w:t>
      </w:r>
    </w:p>
    <w:p w14:paraId="545B1C2C" w14:textId="77777777" w:rsidR="00A2744B" w:rsidRDefault="00A2744B" w:rsidP="00634797">
      <w:pPr>
        <w:spacing w:after="0"/>
        <w:ind w:left="720"/>
        <w:jc w:val="both"/>
        <w:rPr>
          <w:rFonts w:ascii="Book Antiqua" w:hAnsi="Book Antiqua" w:cs="Arial"/>
          <w:color w:val="333333"/>
          <w:szCs w:val="22"/>
        </w:rPr>
      </w:pPr>
    </w:p>
    <w:p w14:paraId="6B7837DE" w14:textId="47256134" w:rsidR="00894050" w:rsidRPr="00B64934" w:rsidRDefault="00894050" w:rsidP="001879A7">
      <w:pPr>
        <w:jc w:val="both"/>
        <w:rPr>
          <w:rFonts w:ascii="Book Antiqua" w:hAnsi="Book Antiqua" w:cs="Arial"/>
          <w:b/>
          <w:bCs/>
          <w:color w:val="333333"/>
          <w:szCs w:val="22"/>
        </w:rPr>
      </w:pPr>
    </w:p>
    <w:p w14:paraId="6B7B4DBC" w14:textId="77777777" w:rsidR="00AB6185" w:rsidRPr="00B64934" w:rsidRDefault="00AB618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B64934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F82C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0779E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9B4C1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8071D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A373" w14:textId="77777777" w:rsidR="00B64E06" w:rsidRPr="00B64934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C58AC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B64934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3D1E1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77D60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C781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F94FA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10FD" w14:textId="77777777" w:rsidR="00B64E06" w:rsidRPr="00B64934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8F67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631AA5E" w14:textId="27811E78" w:rsidR="005E2DEF" w:rsidRPr="00B64934" w:rsidRDefault="005E2DEF" w:rsidP="005E2DEF">
      <w:pPr>
        <w:jc w:val="center"/>
        <w:rPr>
          <w:rFonts w:ascii="Book Antiqua" w:hAnsi="Book Antiqua" w:cs="Arial"/>
          <w:szCs w:val="22"/>
        </w:rPr>
      </w:pPr>
    </w:p>
    <w:sectPr w:rsidR="005E2DEF" w:rsidRPr="00B649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C5A60" w14:textId="77777777" w:rsidR="001642DA" w:rsidRDefault="001642DA" w:rsidP="00B64E06">
      <w:pPr>
        <w:spacing w:after="0" w:line="240" w:lineRule="auto"/>
      </w:pPr>
      <w:r>
        <w:separator/>
      </w:r>
    </w:p>
  </w:endnote>
  <w:endnote w:type="continuationSeparator" w:id="0">
    <w:p w14:paraId="71C8349C" w14:textId="77777777" w:rsidR="001642DA" w:rsidRDefault="001642D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C7438" w14:textId="77777777" w:rsidR="006A23A7" w:rsidRDefault="006A2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28919FDA" w:rsidR="00F64BBD" w:rsidRPr="001F704C" w:rsidRDefault="003546E1" w:rsidP="00F64BBD">
    <w:pPr>
      <w:pStyle w:val="Footer"/>
      <w:jc w:val="right"/>
      <w:rPr>
        <w:rFonts w:ascii="Book Antiqua" w:hAnsi="Book Antiqua"/>
        <w:sz w:val="20"/>
      </w:rPr>
    </w:pPr>
    <w:sdt>
      <w:sdtPr>
        <w:rPr>
          <w:rFonts w:ascii="Book Antiqua" w:hAnsi="Book Antiqua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1F704C" w:rsidRPr="001F704C">
          <w:rPr>
            <w:rFonts w:ascii="Book Antiqua" w:hAnsi="Book Antiqua" w:cs="Arial"/>
            <w:sz w:val="20"/>
          </w:rPr>
          <w:tab/>
        </w:r>
        <w:r w:rsidR="001F704C" w:rsidRPr="001F704C">
          <w:rPr>
            <w:rFonts w:ascii="Book Antiqua" w:hAnsi="Book Antiqua" w:cs="Arial"/>
            <w:sz w:val="20"/>
          </w:rPr>
          <w:tab/>
        </w:r>
        <w:r w:rsidR="00F64BBD" w:rsidRPr="001F704C">
          <w:rPr>
            <w:rFonts w:ascii="Book Antiqua" w:hAnsi="Book Antiqua" w:cs="Arial"/>
            <w:sz w:val="20"/>
          </w:rPr>
          <w:t xml:space="preserve">Page </w: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begin"/>
        </w:r>
        <w:r w:rsidR="00F64BBD" w:rsidRPr="001F704C">
          <w:rPr>
            <w:rFonts w:ascii="Book Antiqua" w:hAnsi="Book Antiqua" w:cs="Arial"/>
            <w:b/>
            <w:bCs/>
            <w:sz w:val="20"/>
          </w:rPr>
          <w:instrText xml:space="preserve"> PAGE </w:instrTex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separate"/>
        </w:r>
        <w:r w:rsidR="00F64BBD" w:rsidRPr="001F704C">
          <w:rPr>
            <w:rFonts w:ascii="Book Antiqua" w:hAnsi="Book Antiqua" w:cs="Arial"/>
            <w:b/>
            <w:bCs/>
            <w:sz w:val="20"/>
          </w:rPr>
          <w:t>1</w: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end"/>
        </w:r>
        <w:r w:rsidR="00F64BBD" w:rsidRPr="001F704C">
          <w:rPr>
            <w:rFonts w:ascii="Book Antiqua" w:hAnsi="Book Antiqua" w:cs="Arial"/>
            <w:sz w:val="20"/>
          </w:rPr>
          <w:t xml:space="preserve"> of </w: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begin"/>
        </w:r>
        <w:r w:rsidR="00F64BBD" w:rsidRPr="001F704C">
          <w:rPr>
            <w:rFonts w:ascii="Book Antiqua" w:hAnsi="Book Antiqua" w:cs="Arial"/>
            <w:b/>
            <w:bCs/>
            <w:sz w:val="20"/>
          </w:rPr>
          <w:instrText xml:space="preserve"> NUMPAGES  </w:instrTex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separate"/>
        </w:r>
        <w:r w:rsidR="00F64BBD" w:rsidRPr="001F704C">
          <w:rPr>
            <w:rFonts w:ascii="Book Antiqua" w:hAnsi="Book Antiqua" w:cs="Arial"/>
            <w:b/>
            <w:bCs/>
            <w:sz w:val="20"/>
          </w:rPr>
          <w:t>3</w: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A1F1" w14:textId="77777777" w:rsidR="006A23A7" w:rsidRDefault="006A23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DA9C7" w14:textId="77777777" w:rsidR="001642DA" w:rsidRDefault="001642DA" w:rsidP="00B64E06">
      <w:pPr>
        <w:spacing w:after="0" w:line="240" w:lineRule="auto"/>
      </w:pPr>
      <w:r>
        <w:separator/>
      </w:r>
    </w:p>
  </w:footnote>
  <w:footnote w:type="continuationSeparator" w:id="0">
    <w:p w14:paraId="2EFD1529" w14:textId="77777777" w:rsidR="001642DA" w:rsidRDefault="001642D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C0502" w14:textId="77777777" w:rsidR="006A23A7" w:rsidRDefault="006A23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CCC10" w14:textId="77777777" w:rsidR="006A23A7" w:rsidRDefault="006A23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C780" w14:textId="77777777" w:rsidR="006A23A7" w:rsidRDefault="006A23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94746469">
    <w:abstractNumId w:val="0"/>
  </w:num>
  <w:num w:numId="2" w16cid:durableId="33118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C09"/>
    <w:rsid w:val="00001391"/>
    <w:rsid w:val="00010CAB"/>
    <w:rsid w:val="00012CBE"/>
    <w:rsid w:val="0003099B"/>
    <w:rsid w:val="00050F33"/>
    <w:rsid w:val="000801D9"/>
    <w:rsid w:val="0009421E"/>
    <w:rsid w:val="0009659A"/>
    <w:rsid w:val="000B663E"/>
    <w:rsid w:val="000C2F10"/>
    <w:rsid w:val="000C2FBF"/>
    <w:rsid w:val="000D6655"/>
    <w:rsid w:val="000E6635"/>
    <w:rsid w:val="0010294D"/>
    <w:rsid w:val="00116104"/>
    <w:rsid w:val="001642DA"/>
    <w:rsid w:val="00170149"/>
    <w:rsid w:val="001879A7"/>
    <w:rsid w:val="00192B5F"/>
    <w:rsid w:val="001B4EBA"/>
    <w:rsid w:val="001C58D8"/>
    <w:rsid w:val="001D5280"/>
    <w:rsid w:val="001F596F"/>
    <w:rsid w:val="001F704C"/>
    <w:rsid w:val="00220196"/>
    <w:rsid w:val="0022595C"/>
    <w:rsid w:val="0023130C"/>
    <w:rsid w:val="00265944"/>
    <w:rsid w:val="002815CF"/>
    <w:rsid w:val="00293DE4"/>
    <w:rsid w:val="0030141E"/>
    <w:rsid w:val="00303861"/>
    <w:rsid w:val="003146E4"/>
    <w:rsid w:val="003226EA"/>
    <w:rsid w:val="00331CA1"/>
    <w:rsid w:val="00331CBD"/>
    <w:rsid w:val="003546E1"/>
    <w:rsid w:val="00373801"/>
    <w:rsid w:val="00380052"/>
    <w:rsid w:val="0038132D"/>
    <w:rsid w:val="00395202"/>
    <w:rsid w:val="003B2F89"/>
    <w:rsid w:val="003C59EE"/>
    <w:rsid w:val="003D5F4A"/>
    <w:rsid w:val="003E706E"/>
    <w:rsid w:val="003F18CF"/>
    <w:rsid w:val="00412B2E"/>
    <w:rsid w:val="00416E61"/>
    <w:rsid w:val="00421A5D"/>
    <w:rsid w:val="00422566"/>
    <w:rsid w:val="00442AF0"/>
    <w:rsid w:val="00460044"/>
    <w:rsid w:val="00467D88"/>
    <w:rsid w:val="00471C46"/>
    <w:rsid w:val="00471C8B"/>
    <w:rsid w:val="00490571"/>
    <w:rsid w:val="004934BF"/>
    <w:rsid w:val="00496A46"/>
    <w:rsid w:val="00496A81"/>
    <w:rsid w:val="004D5DDA"/>
    <w:rsid w:val="0050038E"/>
    <w:rsid w:val="00515171"/>
    <w:rsid w:val="005313D5"/>
    <w:rsid w:val="00533E91"/>
    <w:rsid w:val="00533F73"/>
    <w:rsid w:val="00574F91"/>
    <w:rsid w:val="00580259"/>
    <w:rsid w:val="00580C6C"/>
    <w:rsid w:val="00581BB5"/>
    <w:rsid w:val="00582687"/>
    <w:rsid w:val="0059429A"/>
    <w:rsid w:val="005A0354"/>
    <w:rsid w:val="005A4A3E"/>
    <w:rsid w:val="005D047C"/>
    <w:rsid w:val="005D6941"/>
    <w:rsid w:val="005E2DEF"/>
    <w:rsid w:val="005E7C63"/>
    <w:rsid w:val="00617A42"/>
    <w:rsid w:val="00634797"/>
    <w:rsid w:val="00657EC1"/>
    <w:rsid w:val="0069417B"/>
    <w:rsid w:val="006A23A7"/>
    <w:rsid w:val="006B3E09"/>
    <w:rsid w:val="006C0C9A"/>
    <w:rsid w:val="006D2132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4060"/>
    <w:rsid w:val="007A5BF5"/>
    <w:rsid w:val="007C531E"/>
    <w:rsid w:val="007E6F78"/>
    <w:rsid w:val="00820094"/>
    <w:rsid w:val="008262A3"/>
    <w:rsid w:val="00841D8E"/>
    <w:rsid w:val="00852F88"/>
    <w:rsid w:val="00855A89"/>
    <w:rsid w:val="00856857"/>
    <w:rsid w:val="00877506"/>
    <w:rsid w:val="00885002"/>
    <w:rsid w:val="00887EB3"/>
    <w:rsid w:val="00892B9C"/>
    <w:rsid w:val="00894050"/>
    <w:rsid w:val="00895BEF"/>
    <w:rsid w:val="00896590"/>
    <w:rsid w:val="008D7AEE"/>
    <w:rsid w:val="008E2B43"/>
    <w:rsid w:val="008F16E0"/>
    <w:rsid w:val="008F3592"/>
    <w:rsid w:val="008F4B24"/>
    <w:rsid w:val="008F6638"/>
    <w:rsid w:val="0092513F"/>
    <w:rsid w:val="0097225C"/>
    <w:rsid w:val="009A57B0"/>
    <w:rsid w:val="009B32EA"/>
    <w:rsid w:val="009B454A"/>
    <w:rsid w:val="009D12EC"/>
    <w:rsid w:val="009D266B"/>
    <w:rsid w:val="009D6B97"/>
    <w:rsid w:val="009E0B2A"/>
    <w:rsid w:val="009E33F1"/>
    <w:rsid w:val="009F0AED"/>
    <w:rsid w:val="00A02D7C"/>
    <w:rsid w:val="00A05FEB"/>
    <w:rsid w:val="00A133D3"/>
    <w:rsid w:val="00A20CF0"/>
    <w:rsid w:val="00A2744B"/>
    <w:rsid w:val="00A37C1D"/>
    <w:rsid w:val="00A4095D"/>
    <w:rsid w:val="00A45681"/>
    <w:rsid w:val="00A81B42"/>
    <w:rsid w:val="00A92439"/>
    <w:rsid w:val="00A93330"/>
    <w:rsid w:val="00AA0FE3"/>
    <w:rsid w:val="00AA43E3"/>
    <w:rsid w:val="00AB0768"/>
    <w:rsid w:val="00AB6185"/>
    <w:rsid w:val="00AC185F"/>
    <w:rsid w:val="00AD34BD"/>
    <w:rsid w:val="00AD7DDB"/>
    <w:rsid w:val="00B0161B"/>
    <w:rsid w:val="00B26A4B"/>
    <w:rsid w:val="00B35660"/>
    <w:rsid w:val="00B55EBF"/>
    <w:rsid w:val="00B606C4"/>
    <w:rsid w:val="00B64934"/>
    <w:rsid w:val="00B64E06"/>
    <w:rsid w:val="00B6722F"/>
    <w:rsid w:val="00BA2F96"/>
    <w:rsid w:val="00BB6BBC"/>
    <w:rsid w:val="00BD630B"/>
    <w:rsid w:val="00BD6F8A"/>
    <w:rsid w:val="00BE0447"/>
    <w:rsid w:val="00BE3CD2"/>
    <w:rsid w:val="00BF142E"/>
    <w:rsid w:val="00C2314E"/>
    <w:rsid w:val="00C30770"/>
    <w:rsid w:val="00C334A2"/>
    <w:rsid w:val="00C50961"/>
    <w:rsid w:val="00C51FE4"/>
    <w:rsid w:val="00C54C52"/>
    <w:rsid w:val="00C57329"/>
    <w:rsid w:val="00C654D5"/>
    <w:rsid w:val="00C73293"/>
    <w:rsid w:val="00C7504B"/>
    <w:rsid w:val="00C96009"/>
    <w:rsid w:val="00C977BD"/>
    <w:rsid w:val="00CA29EB"/>
    <w:rsid w:val="00CB4289"/>
    <w:rsid w:val="00CC54E9"/>
    <w:rsid w:val="00CE3455"/>
    <w:rsid w:val="00CE5D04"/>
    <w:rsid w:val="00CF3059"/>
    <w:rsid w:val="00D20C47"/>
    <w:rsid w:val="00D25A9E"/>
    <w:rsid w:val="00D6385E"/>
    <w:rsid w:val="00D64810"/>
    <w:rsid w:val="00D85E12"/>
    <w:rsid w:val="00DC3F4E"/>
    <w:rsid w:val="00DE508A"/>
    <w:rsid w:val="00E029DE"/>
    <w:rsid w:val="00E048AA"/>
    <w:rsid w:val="00E219F2"/>
    <w:rsid w:val="00E6199D"/>
    <w:rsid w:val="00E77CF2"/>
    <w:rsid w:val="00E803C0"/>
    <w:rsid w:val="00E86E23"/>
    <w:rsid w:val="00E956F6"/>
    <w:rsid w:val="00EB4F0A"/>
    <w:rsid w:val="00EC04C8"/>
    <w:rsid w:val="00EC2CDF"/>
    <w:rsid w:val="00EC4C5B"/>
    <w:rsid w:val="00ED0791"/>
    <w:rsid w:val="00ED7891"/>
    <w:rsid w:val="00F074AE"/>
    <w:rsid w:val="00F10C4E"/>
    <w:rsid w:val="00F164AB"/>
    <w:rsid w:val="00F37BFE"/>
    <w:rsid w:val="00F56F74"/>
    <w:rsid w:val="00F64BBD"/>
    <w:rsid w:val="00F84F29"/>
    <w:rsid w:val="00F87F47"/>
    <w:rsid w:val="00FC782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Ram Lal {राम लाल}</cp:lastModifiedBy>
  <cp:revision>38</cp:revision>
  <cp:lastPrinted>2025-08-22T06:52:00Z</cp:lastPrinted>
  <dcterms:created xsi:type="dcterms:W3CDTF">2024-08-13T09:49:00Z</dcterms:created>
  <dcterms:modified xsi:type="dcterms:W3CDTF">2025-08-22T06:53:00Z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2025-08-19T07:31:41Z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071c6ef0-fc45-4bd6-ad55-e5bd164b800d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